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D7D7A" w14:textId="77777777" w:rsidR="00A26254" w:rsidRPr="00A26254" w:rsidRDefault="00A26254" w:rsidP="00A26254">
      <w:pPr>
        <w:rPr>
          <w:b/>
          <w:bCs/>
        </w:rPr>
      </w:pPr>
      <w:bookmarkStart w:id="0" w:name="9.1.504"/>
      <w:r w:rsidRPr="00A26254">
        <w:rPr>
          <w:b/>
          <w:bCs/>
        </w:rPr>
        <w:t>9.1.504</w:t>
      </w:r>
      <w:bookmarkEnd w:id="0"/>
      <w:r w:rsidRPr="00A26254">
        <w:rPr>
          <w:b/>
          <w:bCs/>
        </w:rPr>
        <w:t> Retail Business District (RB).</w:t>
      </w:r>
    </w:p>
    <w:p w14:paraId="5B337AD3" w14:textId="77777777" w:rsidR="00A26254" w:rsidRPr="00A26254" w:rsidRDefault="00A26254" w:rsidP="00A26254">
      <w:r w:rsidRPr="00A26254">
        <w:t xml:space="preserve">a.    Purpose and Intent. The purpose of the RB District is to retain small-scale businesses and facilities that will provide a wide range of services to adjacent neighborhoods and to the </w:t>
      </w:r>
      <w:proofErr w:type="gramStart"/>
      <w:r w:rsidRPr="00A26254">
        <w:t>community as a whole</w:t>
      </w:r>
      <w:proofErr w:type="gramEnd"/>
      <w:r w:rsidRPr="00A26254">
        <w:t>. The RB District is intended for small-scale developments that are adjacent to, or within the vicinity of, residential districts. Under the following regulations set forth in this section, all land within an RB retail business district may be used for the following uses:</w:t>
      </w:r>
    </w:p>
    <w:p w14:paraId="60FBD1C2" w14:textId="77777777" w:rsidR="00A26254" w:rsidRPr="00A26254" w:rsidRDefault="00A26254" w:rsidP="00A26254">
      <w:r w:rsidRPr="00A26254">
        <w:t>b.    Permitted Uses. The following uses, or uses determined to be similar by the Community Development Director, are permitted in the RB district:</w:t>
      </w:r>
    </w:p>
    <w:p w14:paraId="37AAE8E7" w14:textId="77777777" w:rsidR="00A26254" w:rsidRPr="00A26254" w:rsidRDefault="00A26254" w:rsidP="00A26254">
      <w:r w:rsidRPr="00A26254">
        <w:t>1.    Accounting and Financial Planning Offices (not including check-cashing business</w:t>
      </w:r>
      <w:proofErr w:type="gramStart"/>
      <w:r w:rsidRPr="00A26254">
        <w:t>);</w:t>
      </w:r>
      <w:proofErr w:type="gramEnd"/>
    </w:p>
    <w:p w14:paraId="32B5AF33" w14:textId="77777777" w:rsidR="00A26254" w:rsidRPr="00A26254" w:rsidRDefault="00A26254" w:rsidP="00A26254">
      <w:r w:rsidRPr="00A26254">
        <w:t xml:space="preserve">2.    Antique </w:t>
      </w:r>
      <w:proofErr w:type="gramStart"/>
      <w:r w:rsidRPr="00A26254">
        <w:t>Store;</w:t>
      </w:r>
      <w:proofErr w:type="gramEnd"/>
    </w:p>
    <w:p w14:paraId="7F0F03BA" w14:textId="77777777" w:rsidR="00A26254" w:rsidRPr="00A26254" w:rsidRDefault="00A26254" w:rsidP="00A26254">
      <w:r w:rsidRPr="00A26254">
        <w:t xml:space="preserve">3.    Architectural And Engineering </w:t>
      </w:r>
      <w:proofErr w:type="gramStart"/>
      <w:r w:rsidRPr="00A26254">
        <w:t>Offices;</w:t>
      </w:r>
      <w:proofErr w:type="gramEnd"/>
    </w:p>
    <w:p w14:paraId="7E0EEC5B" w14:textId="77777777" w:rsidR="00A26254" w:rsidRPr="00A26254" w:rsidRDefault="00A26254" w:rsidP="00A26254">
      <w:r w:rsidRPr="00A26254">
        <w:t xml:space="preserve">4.    Art And Art Supplies </w:t>
      </w:r>
      <w:proofErr w:type="gramStart"/>
      <w:r w:rsidRPr="00A26254">
        <w:t>Store;</w:t>
      </w:r>
      <w:proofErr w:type="gramEnd"/>
    </w:p>
    <w:p w14:paraId="1D8E4D95" w14:textId="77777777" w:rsidR="00A26254" w:rsidRPr="00A26254" w:rsidRDefault="00A26254" w:rsidP="00A26254">
      <w:r w:rsidRPr="00A26254">
        <w:t xml:space="preserve">5.    Artist’s </w:t>
      </w:r>
      <w:proofErr w:type="gramStart"/>
      <w:r w:rsidRPr="00A26254">
        <w:t>Studio;</w:t>
      </w:r>
      <w:proofErr w:type="gramEnd"/>
    </w:p>
    <w:p w14:paraId="7742FD9B" w14:textId="77777777" w:rsidR="00A26254" w:rsidRPr="00A26254" w:rsidRDefault="00A26254" w:rsidP="00A26254">
      <w:r w:rsidRPr="00A26254">
        <w:t xml:space="preserve">6.    Automobile Parts </w:t>
      </w:r>
      <w:proofErr w:type="gramStart"/>
      <w:r w:rsidRPr="00A26254">
        <w:t>Store;</w:t>
      </w:r>
      <w:proofErr w:type="gramEnd"/>
    </w:p>
    <w:p w14:paraId="60081127" w14:textId="77777777" w:rsidR="00A26254" w:rsidRPr="00A26254" w:rsidRDefault="00A26254" w:rsidP="00A26254">
      <w:r w:rsidRPr="00A26254">
        <w:t>7.    </w:t>
      </w:r>
      <w:proofErr w:type="gramStart"/>
      <w:r w:rsidRPr="00A26254">
        <w:t>Bakery;</w:t>
      </w:r>
      <w:proofErr w:type="gramEnd"/>
    </w:p>
    <w:p w14:paraId="3086EA19" w14:textId="77777777" w:rsidR="00A26254" w:rsidRPr="00A26254" w:rsidRDefault="00A26254" w:rsidP="00A26254">
      <w:r w:rsidRPr="00A26254">
        <w:t xml:space="preserve">8.    Banks and Financial </w:t>
      </w:r>
      <w:proofErr w:type="gramStart"/>
      <w:r w:rsidRPr="00A26254">
        <w:t>Institutions;</w:t>
      </w:r>
      <w:proofErr w:type="gramEnd"/>
    </w:p>
    <w:p w14:paraId="42CF8E42" w14:textId="77777777" w:rsidR="00A26254" w:rsidRPr="00A26254" w:rsidRDefault="00A26254" w:rsidP="00A26254">
      <w:r w:rsidRPr="00A26254">
        <w:t xml:space="preserve">9.    Barber Or Beauty </w:t>
      </w:r>
      <w:proofErr w:type="gramStart"/>
      <w:r w:rsidRPr="00A26254">
        <w:t>Shop;</w:t>
      </w:r>
      <w:proofErr w:type="gramEnd"/>
    </w:p>
    <w:p w14:paraId="2F915743" w14:textId="77777777" w:rsidR="00A26254" w:rsidRPr="00A26254" w:rsidRDefault="00A26254" w:rsidP="00A26254">
      <w:r w:rsidRPr="00A26254">
        <w:t xml:space="preserve">10.    Bicycle </w:t>
      </w:r>
      <w:proofErr w:type="gramStart"/>
      <w:r w:rsidRPr="00A26254">
        <w:t>Shop;</w:t>
      </w:r>
      <w:proofErr w:type="gramEnd"/>
    </w:p>
    <w:p w14:paraId="75CD84A5" w14:textId="77777777" w:rsidR="00A26254" w:rsidRPr="00A26254" w:rsidRDefault="00A26254" w:rsidP="00A26254">
      <w:r w:rsidRPr="00A26254">
        <w:t>11.    </w:t>
      </w:r>
      <w:proofErr w:type="gramStart"/>
      <w:r w:rsidRPr="00A26254">
        <w:t>Bookstore;</w:t>
      </w:r>
      <w:proofErr w:type="gramEnd"/>
    </w:p>
    <w:p w14:paraId="6866AFF1" w14:textId="77777777" w:rsidR="00A26254" w:rsidRPr="00A26254" w:rsidRDefault="00A26254" w:rsidP="00A26254">
      <w:r w:rsidRPr="00A26254">
        <w:t xml:space="preserve">12.    Camera </w:t>
      </w:r>
      <w:proofErr w:type="gramStart"/>
      <w:r w:rsidRPr="00A26254">
        <w:t>Store;</w:t>
      </w:r>
      <w:proofErr w:type="gramEnd"/>
    </w:p>
    <w:p w14:paraId="46789016" w14:textId="77777777" w:rsidR="00A26254" w:rsidRPr="00A26254" w:rsidRDefault="00A26254" w:rsidP="00A26254">
      <w:r w:rsidRPr="00A26254">
        <w:t xml:space="preserve">13.    Candy, Nut, And Confectionery </w:t>
      </w:r>
      <w:proofErr w:type="gramStart"/>
      <w:r w:rsidRPr="00A26254">
        <w:t>Stores;</w:t>
      </w:r>
      <w:proofErr w:type="gramEnd"/>
    </w:p>
    <w:p w14:paraId="1A3C662D" w14:textId="77777777" w:rsidR="00A26254" w:rsidRPr="00A26254" w:rsidRDefault="00A26254" w:rsidP="00A26254">
      <w:r w:rsidRPr="00A26254">
        <w:t xml:space="preserve">14.    Card </w:t>
      </w:r>
      <w:proofErr w:type="gramStart"/>
      <w:r w:rsidRPr="00A26254">
        <w:t>Shop;</w:t>
      </w:r>
      <w:proofErr w:type="gramEnd"/>
    </w:p>
    <w:p w14:paraId="1A287915" w14:textId="77777777" w:rsidR="00A26254" w:rsidRPr="00A26254" w:rsidRDefault="00A26254" w:rsidP="00A26254">
      <w:r w:rsidRPr="00A26254">
        <w:t xml:space="preserve">15.    Carpet/Drapery </w:t>
      </w:r>
      <w:proofErr w:type="gramStart"/>
      <w:r w:rsidRPr="00A26254">
        <w:t>Store;</w:t>
      </w:r>
      <w:proofErr w:type="gramEnd"/>
    </w:p>
    <w:p w14:paraId="1DB9DEF7" w14:textId="77777777" w:rsidR="00A26254" w:rsidRPr="00A26254" w:rsidRDefault="00A26254" w:rsidP="00A26254">
      <w:r w:rsidRPr="00A26254">
        <w:t xml:space="preserve">16.    Catering </w:t>
      </w:r>
      <w:proofErr w:type="gramStart"/>
      <w:r w:rsidRPr="00A26254">
        <w:t>Facility;</w:t>
      </w:r>
      <w:proofErr w:type="gramEnd"/>
    </w:p>
    <w:p w14:paraId="7EAB7661" w14:textId="77777777" w:rsidR="00A26254" w:rsidRPr="00A26254" w:rsidRDefault="00A26254" w:rsidP="00A26254">
      <w:r w:rsidRPr="00A26254">
        <w:t xml:space="preserve">17.    Chiropractic and Acupuncture </w:t>
      </w:r>
      <w:proofErr w:type="gramStart"/>
      <w:r w:rsidRPr="00A26254">
        <w:t>Offices;</w:t>
      </w:r>
      <w:proofErr w:type="gramEnd"/>
    </w:p>
    <w:p w14:paraId="12E9607A" w14:textId="77777777" w:rsidR="00A26254" w:rsidRPr="00A26254" w:rsidRDefault="00A26254" w:rsidP="00A26254">
      <w:r w:rsidRPr="00A26254">
        <w:t xml:space="preserve">18.    Clothing </w:t>
      </w:r>
      <w:proofErr w:type="gramStart"/>
      <w:r w:rsidRPr="00A26254">
        <w:t>Store;</w:t>
      </w:r>
      <w:proofErr w:type="gramEnd"/>
    </w:p>
    <w:p w14:paraId="1E26D7E7" w14:textId="77777777" w:rsidR="00A26254" w:rsidRPr="00A26254" w:rsidRDefault="00A26254" w:rsidP="00A26254">
      <w:r w:rsidRPr="00A26254">
        <w:t xml:space="preserve">19.    Coffee/Espresso </w:t>
      </w:r>
      <w:proofErr w:type="gramStart"/>
      <w:r w:rsidRPr="00A26254">
        <w:t>Shop;</w:t>
      </w:r>
      <w:proofErr w:type="gramEnd"/>
    </w:p>
    <w:p w14:paraId="53357981" w14:textId="77777777" w:rsidR="00A26254" w:rsidRPr="00A26254" w:rsidRDefault="00A26254" w:rsidP="00A26254">
      <w:r w:rsidRPr="00A26254">
        <w:lastRenderedPageBreak/>
        <w:t xml:space="preserve">20.    Consignment </w:t>
      </w:r>
      <w:proofErr w:type="gramStart"/>
      <w:r w:rsidRPr="00A26254">
        <w:t>Store;</w:t>
      </w:r>
      <w:proofErr w:type="gramEnd"/>
    </w:p>
    <w:p w14:paraId="458339BB" w14:textId="77777777" w:rsidR="00A26254" w:rsidRPr="00A26254" w:rsidRDefault="00A26254" w:rsidP="00A26254">
      <w:r w:rsidRPr="00A26254">
        <w:t xml:space="preserve">21.    Convenience </w:t>
      </w:r>
      <w:proofErr w:type="gramStart"/>
      <w:r w:rsidRPr="00A26254">
        <w:t>Market;</w:t>
      </w:r>
      <w:proofErr w:type="gramEnd"/>
    </w:p>
    <w:p w14:paraId="564A9C0A" w14:textId="77777777" w:rsidR="00A26254" w:rsidRPr="00A26254" w:rsidRDefault="00A26254" w:rsidP="00A26254">
      <w:r w:rsidRPr="00A26254">
        <w:t xml:space="preserve">22.    Copying Or Reproduction </w:t>
      </w:r>
      <w:proofErr w:type="gramStart"/>
      <w:r w:rsidRPr="00A26254">
        <w:t>Facility;</w:t>
      </w:r>
      <w:proofErr w:type="gramEnd"/>
    </w:p>
    <w:p w14:paraId="07511510" w14:textId="77777777" w:rsidR="00A26254" w:rsidRPr="00A26254" w:rsidRDefault="00A26254" w:rsidP="00A26254">
      <w:r w:rsidRPr="00A26254">
        <w:t xml:space="preserve">23.    Dance </w:t>
      </w:r>
      <w:proofErr w:type="gramStart"/>
      <w:r w:rsidRPr="00A26254">
        <w:t>Studio;</w:t>
      </w:r>
      <w:proofErr w:type="gramEnd"/>
    </w:p>
    <w:p w14:paraId="4CA1A9BB" w14:textId="77777777" w:rsidR="00A26254" w:rsidRPr="00A26254" w:rsidRDefault="00A26254" w:rsidP="00A26254">
      <w:r w:rsidRPr="00A26254">
        <w:t>24.    </w:t>
      </w:r>
      <w:proofErr w:type="gramStart"/>
      <w:r w:rsidRPr="00A26254">
        <w:t>Delicatessen;</w:t>
      </w:r>
      <w:proofErr w:type="gramEnd"/>
    </w:p>
    <w:p w14:paraId="70F93722" w14:textId="77777777" w:rsidR="00A26254" w:rsidRPr="00A26254" w:rsidRDefault="00A26254" w:rsidP="00A26254">
      <w:r w:rsidRPr="00A26254">
        <w:t xml:space="preserve">25.    Fabric </w:t>
      </w:r>
      <w:proofErr w:type="gramStart"/>
      <w:r w:rsidRPr="00A26254">
        <w:t>Store;</w:t>
      </w:r>
      <w:proofErr w:type="gramEnd"/>
    </w:p>
    <w:p w14:paraId="23C50924" w14:textId="77777777" w:rsidR="00A26254" w:rsidRPr="00A26254" w:rsidRDefault="00A26254" w:rsidP="00A26254">
      <w:r w:rsidRPr="00A26254">
        <w:t xml:space="preserve">26.    Floral </w:t>
      </w:r>
      <w:proofErr w:type="gramStart"/>
      <w:r w:rsidRPr="00A26254">
        <w:t>Shop;</w:t>
      </w:r>
      <w:proofErr w:type="gramEnd"/>
    </w:p>
    <w:p w14:paraId="58FC723C" w14:textId="77777777" w:rsidR="00A26254" w:rsidRPr="00A26254" w:rsidRDefault="00A26254" w:rsidP="00A26254">
      <w:r w:rsidRPr="00A26254">
        <w:t xml:space="preserve">27.    Furniture </w:t>
      </w:r>
      <w:proofErr w:type="gramStart"/>
      <w:r w:rsidRPr="00A26254">
        <w:t>Store;</w:t>
      </w:r>
      <w:proofErr w:type="gramEnd"/>
    </w:p>
    <w:p w14:paraId="67B73E90" w14:textId="77777777" w:rsidR="00A26254" w:rsidRPr="00A26254" w:rsidRDefault="00A26254" w:rsidP="00A26254">
      <w:r w:rsidRPr="00A26254">
        <w:t xml:space="preserve">28.    Garden Supplies </w:t>
      </w:r>
      <w:proofErr w:type="gramStart"/>
      <w:r w:rsidRPr="00A26254">
        <w:t>Store;</w:t>
      </w:r>
      <w:proofErr w:type="gramEnd"/>
    </w:p>
    <w:p w14:paraId="7BE80130" w14:textId="77777777" w:rsidR="00A26254" w:rsidRPr="00A26254" w:rsidRDefault="00A26254" w:rsidP="00A26254">
      <w:r w:rsidRPr="00A26254">
        <w:t xml:space="preserve">29.    Gift </w:t>
      </w:r>
      <w:proofErr w:type="gramStart"/>
      <w:r w:rsidRPr="00A26254">
        <w:t>Shop;</w:t>
      </w:r>
      <w:proofErr w:type="gramEnd"/>
    </w:p>
    <w:p w14:paraId="0E827757" w14:textId="77777777" w:rsidR="00A26254" w:rsidRPr="00A26254" w:rsidRDefault="00A26254" w:rsidP="00A26254">
      <w:r w:rsidRPr="00A26254">
        <w:t xml:space="preserve">30.    Insurance And Real Estate </w:t>
      </w:r>
      <w:proofErr w:type="gramStart"/>
      <w:r w:rsidRPr="00A26254">
        <w:t>Offices;</w:t>
      </w:r>
      <w:proofErr w:type="gramEnd"/>
    </w:p>
    <w:p w14:paraId="3E290379" w14:textId="77777777" w:rsidR="00A26254" w:rsidRPr="00A26254" w:rsidRDefault="00A26254" w:rsidP="00A26254">
      <w:r w:rsidRPr="00A26254">
        <w:t xml:space="preserve">31.    Jewelry </w:t>
      </w:r>
      <w:proofErr w:type="gramStart"/>
      <w:r w:rsidRPr="00A26254">
        <w:t>Store;</w:t>
      </w:r>
      <w:proofErr w:type="gramEnd"/>
    </w:p>
    <w:p w14:paraId="4676FBA5" w14:textId="77777777" w:rsidR="00A26254" w:rsidRPr="00A26254" w:rsidRDefault="00A26254" w:rsidP="00A26254">
      <w:r w:rsidRPr="00A26254">
        <w:t xml:space="preserve">32.    Locksmith </w:t>
      </w:r>
      <w:proofErr w:type="gramStart"/>
      <w:r w:rsidRPr="00A26254">
        <w:t>Shop;</w:t>
      </w:r>
      <w:proofErr w:type="gramEnd"/>
    </w:p>
    <w:p w14:paraId="5DA0B5BE" w14:textId="77777777" w:rsidR="00A26254" w:rsidRPr="00A26254" w:rsidRDefault="00A26254" w:rsidP="00A26254">
      <w:r w:rsidRPr="00A26254">
        <w:t xml:space="preserve">33.    Mailing Or Facsimile </w:t>
      </w:r>
      <w:proofErr w:type="gramStart"/>
      <w:r w:rsidRPr="00A26254">
        <w:t>Service;</w:t>
      </w:r>
      <w:proofErr w:type="gramEnd"/>
    </w:p>
    <w:p w14:paraId="79691AD4" w14:textId="77777777" w:rsidR="00A26254" w:rsidRPr="00A26254" w:rsidRDefault="00A26254" w:rsidP="00A26254">
      <w:r w:rsidRPr="00A26254">
        <w:t xml:space="preserve">34.    Martial Arts </w:t>
      </w:r>
      <w:proofErr w:type="gramStart"/>
      <w:r w:rsidRPr="00A26254">
        <w:t>Studio;</w:t>
      </w:r>
      <w:proofErr w:type="gramEnd"/>
    </w:p>
    <w:p w14:paraId="50372AEE" w14:textId="77777777" w:rsidR="00A26254" w:rsidRPr="00A26254" w:rsidRDefault="00A26254" w:rsidP="00A26254">
      <w:r w:rsidRPr="00A26254">
        <w:t xml:space="preserve">35.    Medical And Dental </w:t>
      </w:r>
      <w:proofErr w:type="gramStart"/>
      <w:r w:rsidRPr="00A26254">
        <w:t>Offices;</w:t>
      </w:r>
      <w:proofErr w:type="gramEnd"/>
    </w:p>
    <w:p w14:paraId="6F76C64C" w14:textId="77777777" w:rsidR="00A26254" w:rsidRPr="00A26254" w:rsidRDefault="00A26254" w:rsidP="00A26254">
      <w:r w:rsidRPr="00A26254">
        <w:t xml:space="preserve">36.    Music </w:t>
      </w:r>
      <w:proofErr w:type="gramStart"/>
      <w:r w:rsidRPr="00A26254">
        <w:t>Studio;</w:t>
      </w:r>
      <w:proofErr w:type="gramEnd"/>
    </w:p>
    <w:p w14:paraId="3AA249A5" w14:textId="77777777" w:rsidR="00A26254" w:rsidRPr="00A26254" w:rsidRDefault="00A26254" w:rsidP="00A26254">
      <w:r w:rsidRPr="00A26254">
        <w:t xml:space="preserve">37.    Music </w:t>
      </w:r>
      <w:proofErr w:type="gramStart"/>
      <w:r w:rsidRPr="00A26254">
        <w:t>Store;</w:t>
      </w:r>
      <w:proofErr w:type="gramEnd"/>
    </w:p>
    <w:p w14:paraId="7EF0187A" w14:textId="77777777" w:rsidR="00A26254" w:rsidRPr="00A26254" w:rsidRDefault="00A26254" w:rsidP="00A26254">
      <w:r w:rsidRPr="00A26254">
        <w:t xml:space="preserve">38.    Nail </w:t>
      </w:r>
      <w:proofErr w:type="gramStart"/>
      <w:r w:rsidRPr="00A26254">
        <w:t>Salon;</w:t>
      </w:r>
      <w:proofErr w:type="gramEnd"/>
    </w:p>
    <w:p w14:paraId="5BE802D8" w14:textId="77777777" w:rsidR="00A26254" w:rsidRPr="00A26254" w:rsidRDefault="00A26254" w:rsidP="00A26254">
      <w:r w:rsidRPr="00A26254">
        <w:t>39.    Notary Public (with or without formal law offices</w:t>
      </w:r>
      <w:proofErr w:type="gramStart"/>
      <w:r w:rsidRPr="00A26254">
        <w:t>);</w:t>
      </w:r>
      <w:proofErr w:type="gramEnd"/>
    </w:p>
    <w:p w14:paraId="6EC2027D" w14:textId="77777777" w:rsidR="00A26254" w:rsidRPr="00A26254" w:rsidRDefault="00A26254" w:rsidP="00A26254">
      <w:r w:rsidRPr="00A26254">
        <w:t>40.    Nursery (Horticulture</w:t>
      </w:r>
      <w:proofErr w:type="gramStart"/>
      <w:r w:rsidRPr="00A26254">
        <w:t>);</w:t>
      </w:r>
      <w:proofErr w:type="gramEnd"/>
    </w:p>
    <w:p w14:paraId="23E67670" w14:textId="77777777" w:rsidR="00A26254" w:rsidRPr="00A26254" w:rsidRDefault="00A26254" w:rsidP="00A26254">
      <w:r w:rsidRPr="00A26254">
        <w:t xml:space="preserve">41.    Paint/wallpaper </w:t>
      </w:r>
      <w:proofErr w:type="gramStart"/>
      <w:r w:rsidRPr="00A26254">
        <w:t>store;</w:t>
      </w:r>
      <w:proofErr w:type="gramEnd"/>
    </w:p>
    <w:p w14:paraId="5B5A786F" w14:textId="77777777" w:rsidR="00A26254" w:rsidRPr="00A26254" w:rsidRDefault="00A26254" w:rsidP="00A26254">
      <w:r w:rsidRPr="00A26254">
        <w:t xml:space="preserve">42.    Palm reading </w:t>
      </w:r>
      <w:proofErr w:type="gramStart"/>
      <w:r w:rsidRPr="00A26254">
        <w:t>service;</w:t>
      </w:r>
      <w:proofErr w:type="gramEnd"/>
    </w:p>
    <w:p w14:paraId="38CB1AAF" w14:textId="77777777" w:rsidR="00A26254" w:rsidRPr="00A26254" w:rsidRDefault="00A26254" w:rsidP="00A26254">
      <w:r w:rsidRPr="00A26254">
        <w:t xml:space="preserve">43.    Parking facilities, (ancillary to a </w:t>
      </w:r>
      <w:proofErr w:type="gramStart"/>
      <w:r w:rsidRPr="00A26254">
        <w:t>principle</w:t>
      </w:r>
      <w:proofErr w:type="gramEnd"/>
      <w:r w:rsidRPr="00A26254">
        <w:t xml:space="preserve"> use</w:t>
      </w:r>
      <w:proofErr w:type="gramStart"/>
      <w:r w:rsidRPr="00A26254">
        <w:t>);</w:t>
      </w:r>
      <w:proofErr w:type="gramEnd"/>
    </w:p>
    <w:p w14:paraId="62CB75AD" w14:textId="77777777" w:rsidR="00A26254" w:rsidRPr="00A26254" w:rsidRDefault="00A26254" w:rsidP="00A26254">
      <w:r w:rsidRPr="00A26254">
        <w:t xml:space="preserve">44.    Pet </w:t>
      </w:r>
      <w:proofErr w:type="gramStart"/>
      <w:r w:rsidRPr="00A26254">
        <w:t>Store;</w:t>
      </w:r>
      <w:proofErr w:type="gramEnd"/>
    </w:p>
    <w:p w14:paraId="326E6057" w14:textId="77777777" w:rsidR="00A26254" w:rsidRPr="00A26254" w:rsidRDefault="00A26254" w:rsidP="00A26254">
      <w:r w:rsidRPr="00A26254">
        <w:t xml:space="preserve">45.    Photography </w:t>
      </w:r>
      <w:proofErr w:type="gramStart"/>
      <w:r w:rsidRPr="00A26254">
        <w:t>Studio;</w:t>
      </w:r>
      <w:proofErr w:type="gramEnd"/>
    </w:p>
    <w:p w14:paraId="4F72B20F" w14:textId="77777777" w:rsidR="00A26254" w:rsidRPr="00A26254" w:rsidRDefault="00A26254" w:rsidP="00A26254">
      <w:r w:rsidRPr="00A26254">
        <w:lastRenderedPageBreak/>
        <w:t xml:space="preserve">46.    Plumbing and heating </w:t>
      </w:r>
      <w:proofErr w:type="gramStart"/>
      <w:r w:rsidRPr="00A26254">
        <w:t>store;</w:t>
      </w:r>
      <w:proofErr w:type="gramEnd"/>
    </w:p>
    <w:p w14:paraId="7E25DC16" w14:textId="77777777" w:rsidR="00A26254" w:rsidRPr="00A26254" w:rsidRDefault="00A26254" w:rsidP="00A26254">
      <w:r w:rsidRPr="00A26254">
        <w:t>47.    Professional Offices</w:t>
      </w:r>
    </w:p>
    <w:p w14:paraId="0D7934C0" w14:textId="77777777" w:rsidR="00A26254" w:rsidRPr="00A26254" w:rsidRDefault="00A26254" w:rsidP="00A26254">
      <w:r w:rsidRPr="00A26254">
        <w:t>48.    </w:t>
      </w:r>
      <w:proofErr w:type="gramStart"/>
      <w:r w:rsidRPr="00A26254">
        <w:t>Restaurant;</w:t>
      </w:r>
      <w:proofErr w:type="gramEnd"/>
    </w:p>
    <w:p w14:paraId="7DE96DDB" w14:textId="77777777" w:rsidR="00A26254" w:rsidRPr="00A26254" w:rsidRDefault="00A26254" w:rsidP="00A26254">
      <w:r w:rsidRPr="00A26254">
        <w:t xml:space="preserve">49.    Shoe Repair </w:t>
      </w:r>
      <w:proofErr w:type="gramStart"/>
      <w:r w:rsidRPr="00A26254">
        <w:t>Shop;</w:t>
      </w:r>
      <w:proofErr w:type="gramEnd"/>
    </w:p>
    <w:p w14:paraId="7F286F07" w14:textId="77777777" w:rsidR="00A26254" w:rsidRPr="00A26254" w:rsidRDefault="00A26254" w:rsidP="00A26254">
      <w:r w:rsidRPr="00A26254">
        <w:t>50.    Sidewalk Cafe, (including outdoor dining</w:t>
      </w:r>
      <w:proofErr w:type="gramStart"/>
      <w:r w:rsidRPr="00A26254">
        <w:t>);</w:t>
      </w:r>
      <w:proofErr w:type="gramEnd"/>
    </w:p>
    <w:p w14:paraId="4D386524" w14:textId="77777777" w:rsidR="00A26254" w:rsidRPr="00A26254" w:rsidRDefault="00A26254" w:rsidP="00A26254">
      <w:r w:rsidRPr="00A26254">
        <w:t xml:space="preserve">51.    Small-Appliance </w:t>
      </w:r>
      <w:proofErr w:type="gramStart"/>
      <w:r w:rsidRPr="00A26254">
        <w:t>Store;</w:t>
      </w:r>
      <w:proofErr w:type="gramEnd"/>
    </w:p>
    <w:p w14:paraId="078CEAD3" w14:textId="77777777" w:rsidR="00A26254" w:rsidRPr="00A26254" w:rsidRDefault="00A26254" w:rsidP="00A26254">
      <w:r w:rsidRPr="00A26254">
        <w:t xml:space="preserve">52.    Sporting Goods </w:t>
      </w:r>
      <w:proofErr w:type="gramStart"/>
      <w:r w:rsidRPr="00A26254">
        <w:t>Store;</w:t>
      </w:r>
      <w:proofErr w:type="gramEnd"/>
    </w:p>
    <w:p w14:paraId="441964D6" w14:textId="77777777" w:rsidR="00A26254" w:rsidRPr="00A26254" w:rsidRDefault="00A26254" w:rsidP="00A26254">
      <w:r w:rsidRPr="00A26254">
        <w:t xml:space="preserve">53.    Stationary </w:t>
      </w:r>
      <w:proofErr w:type="gramStart"/>
      <w:r w:rsidRPr="00A26254">
        <w:t>Store;</w:t>
      </w:r>
      <w:proofErr w:type="gramEnd"/>
    </w:p>
    <w:p w14:paraId="1D3E4AD3" w14:textId="77777777" w:rsidR="00A26254" w:rsidRPr="00A26254" w:rsidRDefault="00A26254" w:rsidP="00A26254">
      <w:r w:rsidRPr="00A26254">
        <w:t xml:space="preserve">54.    Suntan </w:t>
      </w:r>
      <w:proofErr w:type="gramStart"/>
      <w:r w:rsidRPr="00A26254">
        <w:t>Parlor;</w:t>
      </w:r>
      <w:proofErr w:type="gramEnd"/>
    </w:p>
    <w:p w14:paraId="79C93566" w14:textId="77777777" w:rsidR="00A26254" w:rsidRPr="00A26254" w:rsidRDefault="00A26254" w:rsidP="00A26254">
      <w:r w:rsidRPr="00A26254">
        <w:t>55.    </w:t>
      </w:r>
      <w:proofErr w:type="gramStart"/>
      <w:r w:rsidRPr="00A26254">
        <w:t>Supermarket;</w:t>
      </w:r>
      <w:proofErr w:type="gramEnd"/>
    </w:p>
    <w:p w14:paraId="37128576" w14:textId="77777777" w:rsidR="00A26254" w:rsidRPr="00A26254" w:rsidRDefault="00A26254" w:rsidP="00A26254">
      <w:r w:rsidRPr="00A26254">
        <w:t xml:space="preserve">56.    Tailor/seamstress </w:t>
      </w:r>
      <w:proofErr w:type="gramStart"/>
      <w:r w:rsidRPr="00A26254">
        <w:t>Shop;</w:t>
      </w:r>
      <w:proofErr w:type="gramEnd"/>
    </w:p>
    <w:p w14:paraId="5C96E000" w14:textId="77777777" w:rsidR="00A26254" w:rsidRPr="00A26254" w:rsidRDefault="00A26254" w:rsidP="00A26254">
      <w:r w:rsidRPr="00A26254">
        <w:t xml:space="preserve">57.    Toy </w:t>
      </w:r>
      <w:proofErr w:type="gramStart"/>
      <w:r w:rsidRPr="00A26254">
        <w:t>Store;</w:t>
      </w:r>
      <w:proofErr w:type="gramEnd"/>
    </w:p>
    <w:p w14:paraId="231C3B91" w14:textId="77777777" w:rsidR="00A26254" w:rsidRPr="00A26254" w:rsidRDefault="00A26254" w:rsidP="00A26254">
      <w:r w:rsidRPr="00A26254">
        <w:t xml:space="preserve">58.    Travel and Airline Agency </w:t>
      </w:r>
      <w:proofErr w:type="gramStart"/>
      <w:r w:rsidRPr="00A26254">
        <w:t>Offices;</w:t>
      </w:r>
      <w:proofErr w:type="gramEnd"/>
    </w:p>
    <w:p w14:paraId="0D25DBCE" w14:textId="77777777" w:rsidR="00A26254" w:rsidRPr="00A26254" w:rsidRDefault="00A26254" w:rsidP="00A26254">
      <w:r w:rsidRPr="00A26254">
        <w:t>59.    Video Sales and Rental Store.</w:t>
      </w:r>
    </w:p>
    <w:p w14:paraId="006E352C" w14:textId="77777777" w:rsidR="00A26254" w:rsidRPr="00A26254" w:rsidRDefault="00A26254" w:rsidP="00A26254">
      <w:r w:rsidRPr="00A26254">
        <w:t>c.    Uses Requiring a Conditional Use Permit. In the RB district the following uses are permitted after the issuance of a conditional use permit:</w:t>
      </w:r>
    </w:p>
    <w:p w14:paraId="1EFA8977" w14:textId="77777777" w:rsidR="00A26254" w:rsidRPr="00A26254" w:rsidRDefault="00A26254" w:rsidP="00A26254">
      <w:r w:rsidRPr="00A26254">
        <w:t xml:space="preserve">1.    Ambulance </w:t>
      </w:r>
      <w:proofErr w:type="gramStart"/>
      <w:r w:rsidRPr="00A26254">
        <w:t>Service;</w:t>
      </w:r>
      <w:proofErr w:type="gramEnd"/>
    </w:p>
    <w:p w14:paraId="0C7861B7" w14:textId="77777777" w:rsidR="00A26254" w:rsidRPr="00A26254" w:rsidRDefault="00A26254" w:rsidP="00A26254">
      <w:r w:rsidRPr="00A26254">
        <w:t xml:space="preserve">2.    Animal Grooming </w:t>
      </w:r>
      <w:proofErr w:type="gramStart"/>
      <w:r w:rsidRPr="00A26254">
        <w:t>Service;</w:t>
      </w:r>
      <w:proofErr w:type="gramEnd"/>
    </w:p>
    <w:p w14:paraId="01497367" w14:textId="77777777" w:rsidR="00A26254" w:rsidRPr="00A26254" w:rsidRDefault="00A26254" w:rsidP="00A26254">
      <w:r w:rsidRPr="00A26254">
        <w:t xml:space="preserve">3.    Animal </w:t>
      </w:r>
      <w:proofErr w:type="gramStart"/>
      <w:r w:rsidRPr="00A26254">
        <w:t>Hospital;</w:t>
      </w:r>
      <w:proofErr w:type="gramEnd"/>
    </w:p>
    <w:p w14:paraId="79DCDDF0" w14:textId="77777777" w:rsidR="00A26254" w:rsidRPr="00A26254" w:rsidRDefault="00A26254" w:rsidP="00A26254">
      <w:r w:rsidRPr="00A26254">
        <w:t>4.    Appliance Service and repair shop. (Not ancillary to a primary use</w:t>
      </w:r>
      <w:proofErr w:type="gramStart"/>
      <w:r w:rsidRPr="00A26254">
        <w:t>);</w:t>
      </w:r>
      <w:proofErr w:type="gramEnd"/>
    </w:p>
    <w:p w14:paraId="293B4C7E" w14:textId="77777777" w:rsidR="00A26254" w:rsidRPr="00A26254" w:rsidRDefault="00A26254" w:rsidP="00A26254">
      <w:r w:rsidRPr="00A26254">
        <w:t xml:space="preserve">5.    Automotive </w:t>
      </w:r>
      <w:proofErr w:type="gramStart"/>
      <w:r w:rsidRPr="00A26254">
        <w:t>Repair;</w:t>
      </w:r>
      <w:proofErr w:type="gramEnd"/>
    </w:p>
    <w:p w14:paraId="62F2549D" w14:textId="77777777" w:rsidR="00A26254" w:rsidRPr="00A26254" w:rsidRDefault="00A26254" w:rsidP="00A26254">
      <w:r w:rsidRPr="00A26254">
        <w:t xml:space="preserve">6.    Banquet </w:t>
      </w:r>
      <w:proofErr w:type="gramStart"/>
      <w:r w:rsidRPr="00A26254">
        <w:t>Hall;</w:t>
      </w:r>
      <w:proofErr w:type="gramEnd"/>
    </w:p>
    <w:p w14:paraId="05A4F8E2" w14:textId="77777777" w:rsidR="00A26254" w:rsidRPr="00A26254" w:rsidRDefault="00A26254" w:rsidP="00A26254">
      <w:r w:rsidRPr="00A26254">
        <w:t xml:space="preserve">7.    Car Rental </w:t>
      </w:r>
      <w:proofErr w:type="gramStart"/>
      <w:r w:rsidRPr="00A26254">
        <w:t>Agency;</w:t>
      </w:r>
      <w:proofErr w:type="gramEnd"/>
    </w:p>
    <w:p w14:paraId="24ECB485" w14:textId="77777777" w:rsidR="00A26254" w:rsidRPr="00A26254" w:rsidRDefault="00A26254" w:rsidP="00A26254">
      <w:r w:rsidRPr="00A26254">
        <w:t xml:space="preserve">8.    Child Care </w:t>
      </w:r>
      <w:proofErr w:type="gramStart"/>
      <w:r w:rsidRPr="00A26254">
        <w:t>Center;</w:t>
      </w:r>
      <w:proofErr w:type="gramEnd"/>
    </w:p>
    <w:p w14:paraId="27D6118F" w14:textId="77777777" w:rsidR="00A26254" w:rsidRPr="00A26254" w:rsidRDefault="00A26254" w:rsidP="00A26254">
      <w:r w:rsidRPr="00A26254">
        <w:t xml:space="preserve">9.    Drive-thru Restaurants and </w:t>
      </w:r>
      <w:proofErr w:type="gramStart"/>
      <w:r w:rsidRPr="00A26254">
        <w:t>Services;</w:t>
      </w:r>
      <w:proofErr w:type="gramEnd"/>
    </w:p>
    <w:p w14:paraId="5A6C5A1D" w14:textId="77777777" w:rsidR="00A26254" w:rsidRPr="00A26254" w:rsidRDefault="00A26254" w:rsidP="00A26254">
      <w:r w:rsidRPr="00A26254">
        <w:t>10.    Dry Cleaner/</w:t>
      </w:r>
      <w:proofErr w:type="gramStart"/>
      <w:r w:rsidRPr="00A26254">
        <w:t>laundry;</w:t>
      </w:r>
      <w:proofErr w:type="gramEnd"/>
    </w:p>
    <w:p w14:paraId="09C9E919" w14:textId="77777777" w:rsidR="00A26254" w:rsidRPr="00A26254" w:rsidRDefault="00A26254" w:rsidP="00A26254">
      <w:r w:rsidRPr="00A26254">
        <w:lastRenderedPageBreak/>
        <w:t xml:space="preserve">11.    Educational facility including small (generally less than 2,000 square feet) designed to augment the learning process of elementary and secondary </w:t>
      </w:r>
      <w:proofErr w:type="gramStart"/>
      <w:r w:rsidRPr="00A26254">
        <w:t>students;</w:t>
      </w:r>
      <w:proofErr w:type="gramEnd"/>
    </w:p>
    <w:p w14:paraId="22002067" w14:textId="77777777" w:rsidR="00A26254" w:rsidRPr="00A26254" w:rsidRDefault="00A26254" w:rsidP="00A26254">
      <w:r w:rsidRPr="00A26254">
        <w:t xml:space="preserve">12.    Gasoline Service </w:t>
      </w:r>
      <w:proofErr w:type="gramStart"/>
      <w:r w:rsidRPr="00A26254">
        <w:t>Station;</w:t>
      </w:r>
      <w:proofErr w:type="gramEnd"/>
    </w:p>
    <w:p w14:paraId="79E7CB5B" w14:textId="77777777" w:rsidR="00A26254" w:rsidRPr="00A26254" w:rsidRDefault="00A26254" w:rsidP="00A26254">
      <w:r w:rsidRPr="00A26254">
        <w:t xml:space="preserve">13.    Health and Fitness </w:t>
      </w:r>
      <w:proofErr w:type="gramStart"/>
      <w:r w:rsidRPr="00A26254">
        <w:t>Club;</w:t>
      </w:r>
      <w:proofErr w:type="gramEnd"/>
    </w:p>
    <w:p w14:paraId="4C716E40" w14:textId="77777777" w:rsidR="00A26254" w:rsidRPr="00A26254" w:rsidRDefault="00A26254" w:rsidP="00A26254">
      <w:r w:rsidRPr="00A26254">
        <w:t xml:space="preserve">14.    Dog </w:t>
      </w:r>
      <w:proofErr w:type="gramStart"/>
      <w:r w:rsidRPr="00A26254">
        <w:t>Kennel;</w:t>
      </w:r>
      <w:proofErr w:type="gramEnd"/>
    </w:p>
    <w:p w14:paraId="369F6165" w14:textId="77777777" w:rsidR="00A26254" w:rsidRPr="00A26254" w:rsidRDefault="00A26254" w:rsidP="00A26254">
      <w:r w:rsidRPr="00A26254">
        <w:t xml:space="preserve">15.    Hotels and </w:t>
      </w:r>
      <w:proofErr w:type="gramStart"/>
      <w:r w:rsidRPr="00A26254">
        <w:t>Motels;</w:t>
      </w:r>
      <w:proofErr w:type="gramEnd"/>
    </w:p>
    <w:p w14:paraId="1B6838DC" w14:textId="77777777" w:rsidR="00A26254" w:rsidRPr="00A26254" w:rsidRDefault="00A26254" w:rsidP="00A26254">
      <w:r w:rsidRPr="00A26254">
        <w:t>16.    Liquor Store</w:t>
      </w:r>
    </w:p>
    <w:p w14:paraId="085A093F" w14:textId="77777777" w:rsidR="00A26254" w:rsidRPr="00A26254" w:rsidRDefault="00A26254" w:rsidP="00A26254">
      <w:r w:rsidRPr="00A26254">
        <w:t>17.    Mixed Use (multifamily residential in conjunction with commercial)</w:t>
      </w:r>
    </w:p>
    <w:p w14:paraId="012167A5" w14:textId="77777777" w:rsidR="00A26254" w:rsidRPr="00A26254" w:rsidRDefault="00A26254" w:rsidP="00A26254">
      <w:r w:rsidRPr="00A26254">
        <w:t xml:space="preserve">18.    Other retail businesses where the sales, demonstrations, displays, services and other activities, are conducted other than in an enclosed building abutting a residential </w:t>
      </w:r>
      <w:proofErr w:type="gramStart"/>
      <w:r w:rsidRPr="00A26254">
        <w:t>district;</w:t>
      </w:r>
      <w:proofErr w:type="gramEnd"/>
    </w:p>
    <w:p w14:paraId="7991C96E" w14:textId="77777777" w:rsidR="00A26254" w:rsidRPr="00A26254" w:rsidRDefault="00A26254" w:rsidP="00A26254">
      <w:r w:rsidRPr="00A26254">
        <w:t xml:space="preserve">19.    Parking Facilities, (as a </w:t>
      </w:r>
      <w:proofErr w:type="gramStart"/>
      <w:r w:rsidRPr="00A26254">
        <w:t>principle</w:t>
      </w:r>
      <w:proofErr w:type="gramEnd"/>
      <w:r w:rsidRPr="00A26254">
        <w:t xml:space="preserve"> use</w:t>
      </w:r>
      <w:proofErr w:type="gramStart"/>
      <w:r w:rsidRPr="00A26254">
        <w:t>);</w:t>
      </w:r>
      <w:proofErr w:type="gramEnd"/>
    </w:p>
    <w:p w14:paraId="68E96C68" w14:textId="77777777" w:rsidR="00A26254" w:rsidRPr="00A26254" w:rsidRDefault="00A26254" w:rsidP="00A26254">
      <w:r w:rsidRPr="00A26254">
        <w:t xml:space="preserve">20.    Recycling Small Collection </w:t>
      </w:r>
      <w:proofErr w:type="gramStart"/>
      <w:r w:rsidRPr="00A26254">
        <w:t>Facility;</w:t>
      </w:r>
      <w:proofErr w:type="gramEnd"/>
    </w:p>
    <w:p w14:paraId="5DF0C94A" w14:textId="77777777" w:rsidR="00A26254" w:rsidRPr="00A26254" w:rsidRDefault="00A26254" w:rsidP="00A26254">
      <w:r w:rsidRPr="00A26254">
        <w:t xml:space="preserve">21.    Recreational </w:t>
      </w:r>
      <w:proofErr w:type="gramStart"/>
      <w:r w:rsidRPr="00A26254">
        <w:t>Facility;</w:t>
      </w:r>
      <w:proofErr w:type="gramEnd"/>
    </w:p>
    <w:p w14:paraId="79671138" w14:textId="77777777" w:rsidR="00A26254" w:rsidRPr="00A26254" w:rsidRDefault="00A26254" w:rsidP="00A26254">
      <w:r w:rsidRPr="00A26254">
        <w:t>22.    Assembly uses with 100 seats or less.</w:t>
      </w:r>
    </w:p>
    <w:p w14:paraId="6A9BF6C3" w14:textId="77777777" w:rsidR="001B6318" w:rsidRDefault="001B6318"/>
    <w:sectPr w:rsidR="001B6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54"/>
    <w:rsid w:val="001B6318"/>
    <w:rsid w:val="00281CD6"/>
    <w:rsid w:val="00370914"/>
    <w:rsid w:val="00A26254"/>
    <w:rsid w:val="00BC5C34"/>
    <w:rsid w:val="00C630B1"/>
    <w:rsid w:val="00E228B6"/>
    <w:rsid w:val="00F45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84D9"/>
  <w15:chartTrackingRefBased/>
  <w15:docId w15:val="{7701C029-2665-44A5-AA05-ED70CD3F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254"/>
    <w:rPr>
      <w:rFonts w:eastAsiaTheme="majorEastAsia" w:cstheme="majorBidi"/>
      <w:color w:val="272727" w:themeColor="text1" w:themeTint="D8"/>
    </w:rPr>
  </w:style>
  <w:style w:type="paragraph" w:styleId="Title">
    <w:name w:val="Title"/>
    <w:basedOn w:val="Normal"/>
    <w:next w:val="Normal"/>
    <w:link w:val="TitleChar"/>
    <w:uiPriority w:val="10"/>
    <w:qFormat/>
    <w:rsid w:val="00A26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254"/>
    <w:pPr>
      <w:spacing w:before="160"/>
      <w:jc w:val="center"/>
    </w:pPr>
    <w:rPr>
      <w:i/>
      <w:iCs/>
      <w:color w:val="404040" w:themeColor="text1" w:themeTint="BF"/>
    </w:rPr>
  </w:style>
  <w:style w:type="character" w:customStyle="1" w:styleId="QuoteChar">
    <w:name w:val="Quote Char"/>
    <w:basedOn w:val="DefaultParagraphFont"/>
    <w:link w:val="Quote"/>
    <w:uiPriority w:val="29"/>
    <w:rsid w:val="00A26254"/>
    <w:rPr>
      <w:i/>
      <w:iCs/>
      <w:color w:val="404040" w:themeColor="text1" w:themeTint="BF"/>
    </w:rPr>
  </w:style>
  <w:style w:type="paragraph" w:styleId="ListParagraph">
    <w:name w:val="List Paragraph"/>
    <w:basedOn w:val="Normal"/>
    <w:uiPriority w:val="34"/>
    <w:qFormat/>
    <w:rsid w:val="00A26254"/>
    <w:pPr>
      <w:ind w:left="720"/>
      <w:contextualSpacing/>
    </w:pPr>
  </w:style>
  <w:style w:type="character" w:styleId="IntenseEmphasis">
    <w:name w:val="Intense Emphasis"/>
    <w:basedOn w:val="DefaultParagraphFont"/>
    <w:uiPriority w:val="21"/>
    <w:qFormat/>
    <w:rsid w:val="00A26254"/>
    <w:rPr>
      <w:i/>
      <w:iCs/>
      <w:color w:val="0F4761" w:themeColor="accent1" w:themeShade="BF"/>
    </w:rPr>
  </w:style>
  <w:style w:type="paragraph" w:styleId="IntenseQuote">
    <w:name w:val="Intense Quote"/>
    <w:basedOn w:val="Normal"/>
    <w:next w:val="Normal"/>
    <w:link w:val="IntenseQuoteChar"/>
    <w:uiPriority w:val="30"/>
    <w:qFormat/>
    <w:rsid w:val="00A26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254"/>
    <w:rPr>
      <w:i/>
      <w:iCs/>
      <w:color w:val="0F4761" w:themeColor="accent1" w:themeShade="BF"/>
    </w:rPr>
  </w:style>
  <w:style w:type="character" w:styleId="IntenseReference">
    <w:name w:val="Intense Reference"/>
    <w:basedOn w:val="DefaultParagraphFont"/>
    <w:uiPriority w:val="32"/>
    <w:qFormat/>
    <w:rsid w:val="00A262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002721">
      <w:bodyDiv w:val="1"/>
      <w:marLeft w:val="0"/>
      <w:marRight w:val="0"/>
      <w:marTop w:val="0"/>
      <w:marBottom w:val="0"/>
      <w:divBdr>
        <w:top w:val="none" w:sz="0" w:space="0" w:color="auto"/>
        <w:left w:val="none" w:sz="0" w:space="0" w:color="auto"/>
        <w:bottom w:val="none" w:sz="0" w:space="0" w:color="auto"/>
        <w:right w:val="none" w:sz="0" w:space="0" w:color="auto"/>
      </w:divBdr>
    </w:div>
    <w:div w:id="21106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CECCD727C6E48BEDC38CA175854E7" ma:contentTypeVersion="15" ma:contentTypeDescription="Create a new document." ma:contentTypeScope="" ma:versionID="2a5092515e8c9872b6631132d4c19ad2">
  <xsd:schema xmlns:xsd="http://www.w3.org/2001/XMLSchema" xmlns:xs="http://www.w3.org/2001/XMLSchema" xmlns:p="http://schemas.microsoft.com/office/2006/metadata/properties" xmlns:ns2="e1a7efef-c421-4004-91ed-90ce63f763bc" xmlns:ns3="73c55fda-b9af-4f70-8b63-7de0fe594b04" targetNamespace="http://schemas.microsoft.com/office/2006/metadata/properties" ma:root="true" ma:fieldsID="8baa5d39caf538a18d0768a4d75c667e" ns2:_="" ns3:_="">
    <xsd:import namespace="e1a7efef-c421-4004-91ed-90ce63f763bc"/>
    <xsd:import namespace="73c55fda-b9af-4f70-8b63-7de0fe594b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7efef-c421-4004-91ed-90ce63f76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a8603ae-3637-436a-adfc-4f3f468c95e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c55fda-b9af-4f70-8b63-7de0fe594b0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fa83377-3857-4f3a-b447-4e01245bfcd3}" ma:internalName="TaxCatchAll" ma:showField="CatchAllData" ma:web="73c55fda-b9af-4f70-8b63-7de0fe594b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c55fda-b9af-4f70-8b63-7de0fe594b04" xsi:nil="true"/>
    <lcf76f155ced4ddcb4097134ff3c332f xmlns="e1a7efef-c421-4004-91ed-90ce63f763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06615F-8169-4D8C-9F4A-91FD3E1D905C}"/>
</file>

<file path=customXml/itemProps2.xml><?xml version="1.0" encoding="utf-8"?>
<ds:datastoreItem xmlns:ds="http://schemas.openxmlformats.org/officeDocument/2006/customXml" ds:itemID="{CF11525A-3E18-429A-9B31-C18C010A1091}"/>
</file>

<file path=customXml/itemProps3.xml><?xml version="1.0" encoding="utf-8"?>
<ds:datastoreItem xmlns:ds="http://schemas.openxmlformats.org/officeDocument/2006/customXml" ds:itemID="{3A803FEB-BD5D-46CB-8E4C-532CFE589416}"/>
</file>

<file path=docProps/app.xml><?xml version="1.0" encoding="utf-8"?>
<Properties xmlns="http://schemas.openxmlformats.org/officeDocument/2006/extended-properties" xmlns:vt="http://schemas.openxmlformats.org/officeDocument/2006/docPropsVTypes">
  <Template>Normal</Template>
  <TotalTime>1</TotalTime>
  <Pages>4</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Hagar/USA</dc:creator>
  <cp:keywords/>
  <dc:description/>
  <cp:lastModifiedBy>Kris Hagar/USA</cp:lastModifiedBy>
  <cp:revision>1</cp:revision>
  <dcterms:created xsi:type="dcterms:W3CDTF">2025-05-30T17:48:00Z</dcterms:created>
  <dcterms:modified xsi:type="dcterms:W3CDTF">2025-05-30T17:49:00Z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0x0101002EDCECCD727C6E48BEDC38CA175854E7</vt:lpwstr>
  </property>
</Properties>
</file>